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57BA4" w14:textId="2BB7F007" w:rsidR="001F3D5B" w:rsidRDefault="00630F96">
      <w:r>
        <w:rPr>
          <w:noProof/>
        </w:rPr>
        <w:drawing>
          <wp:anchor distT="0" distB="0" distL="114300" distR="114300" simplePos="0" relativeHeight="251655680" behindDoc="1" locked="0" layoutInCell="1" allowOverlap="1" wp14:anchorId="4EEA053A" wp14:editId="465EE2B3">
            <wp:simplePos x="0" y="0"/>
            <wp:positionH relativeFrom="column">
              <wp:posOffset>-605155</wp:posOffset>
            </wp:positionH>
            <wp:positionV relativeFrom="paragraph">
              <wp:posOffset>-267970</wp:posOffset>
            </wp:positionV>
            <wp:extent cx="1393825" cy="1393825"/>
            <wp:effectExtent l="190500" t="190500" r="187325" b="187325"/>
            <wp:wrapNone/>
            <wp:docPr id="1" name="Image 1" descr="Icône attention images vectorielles, Icône attention vecteurs libres de  droit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attention images vectorielles, Icône attention vecteurs libres de  droits | Depositphot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9264">
                      <a:off x="0" y="0"/>
                      <a:ext cx="13938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FDE">
        <w:rPr>
          <w:rFonts w:ascii="Calibri" w:hAnsi="Calibri"/>
          <w:b/>
          <w:b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54656" behindDoc="1" locked="0" layoutInCell="1" allowOverlap="1" wp14:anchorId="4402FF1B" wp14:editId="42018221">
            <wp:simplePos x="0" y="0"/>
            <wp:positionH relativeFrom="column">
              <wp:posOffset>4478655</wp:posOffset>
            </wp:positionH>
            <wp:positionV relativeFrom="paragraph">
              <wp:posOffset>60960</wp:posOffset>
            </wp:positionV>
            <wp:extent cx="2042160" cy="9906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C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5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5"/>
        <w:gridCol w:w="4678"/>
        <w:gridCol w:w="141"/>
      </w:tblGrid>
      <w:tr w:rsidR="00772FDE" w:rsidRPr="00434267" w14:paraId="0E571417" w14:textId="77777777" w:rsidTr="00772FDE">
        <w:trPr>
          <w:gridAfter w:val="1"/>
          <w:wAfter w:w="141" w:type="dxa"/>
          <w:trHeight w:val="465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513D" w14:textId="321A082A" w:rsidR="00772FDE" w:rsidRPr="00FE1DCE" w:rsidRDefault="00772FDE" w:rsidP="00337D92">
            <w:pPr>
              <w:ind w:left="-834"/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  <w:t>NOUVEAUX HORAIRES DES DECHETERIES</w:t>
            </w:r>
          </w:p>
          <w:p w14:paraId="141A8B5F" w14:textId="77777777" w:rsidR="00772FDE" w:rsidRPr="00FE1DCE" w:rsidRDefault="00772FDE" w:rsidP="00337D92">
            <w:pPr>
              <w:ind w:left="-834"/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  <w:t>APPLICABLES AU 1</w:t>
            </w: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er</w:t>
            </w: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  <w:t xml:space="preserve"> JANVIER 2022</w:t>
            </w:r>
          </w:p>
          <w:p w14:paraId="596178E0" w14:textId="77777777" w:rsidR="00772FDE" w:rsidRDefault="00772FDE" w:rsidP="00337D92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14:paraId="0B672084" w14:textId="77777777" w:rsidR="00772FDE" w:rsidRPr="00434267" w:rsidRDefault="00772FDE" w:rsidP="00337D92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772FDE" w:rsidRPr="00434267" w14:paraId="018C2D0B" w14:textId="77777777" w:rsidTr="00772FDE">
        <w:trPr>
          <w:gridAfter w:val="1"/>
          <w:wAfter w:w="141" w:type="dxa"/>
          <w:trHeight w:val="525"/>
        </w:trPr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A694F" w14:textId="77777777" w:rsidR="00772FDE" w:rsidRPr="00434267" w:rsidRDefault="00772FDE" w:rsidP="00337D92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PERIODE HIVERNALE : </w:t>
            </w:r>
          </w:p>
          <w:p w14:paraId="4D96C2F5" w14:textId="77777777" w:rsidR="00772FDE" w:rsidRPr="00434267" w:rsidRDefault="00772FDE" w:rsidP="00337D92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DU 1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  <w:vertAlign w:val="superscript"/>
              </w:rPr>
              <w:t>er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 OCTOBRE</w:t>
            </w:r>
          </w:p>
          <w:p w14:paraId="2BC200E1" w14:textId="77777777" w:rsidR="00772FDE" w:rsidRPr="00434267" w:rsidRDefault="00772FDE" w:rsidP="00337D92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AU 31 MARS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88357" w14:textId="77777777" w:rsidR="00772FDE" w:rsidRPr="00434267" w:rsidRDefault="00772FDE" w:rsidP="00337D92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PERIODE ESTIVALE : </w:t>
            </w:r>
          </w:p>
          <w:p w14:paraId="77C38502" w14:textId="77777777" w:rsidR="00772FDE" w:rsidRPr="00434267" w:rsidRDefault="00772FDE" w:rsidP="00337D92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DU 1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  <w:vertAlign w:val="superscript"/>
              </w:rPr>
              <w:t>er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 AVRIL</w:t>
            </w:r>
          </w:p>
          <w:p w14:paraId="22D286DA" w14:textId="77777777" w:rsidR="00772FDE" w:rsidRPr="00434267" w:rsidRDefault="00772FDE" w:rsidP="00337D92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AU 30 SEPTEMBRE</w:t>
            </w:r>
          </w:p>
        </w:tc>
      </w:tr>
      <w:tr w:rsidR="001F3D5B" w:rsidRPr="008C07EC" w14:paraId="5A5B3E2B" w14:textId="77777777" w:rsidTr="00772FDE">
        <w:trPr>
          <w:trHeight w:val="300"/>
        </w:trPr>
        <w:tc>
          <w:tcPr>
            <w:tcW w:w="95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A8BC49" w14:textId="77777777" w:rsidR="00772FDE" w:rsidRDefault="00772FDE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594C2CB0" w14:textId="77777777" w:rsidR="001F3D5B" w:rsidRP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  <w:r w:rsidRPr="001F3D5B">
              <w:rPr>
                <w:rFonts w:ascii="Calibri" w:hAnsi="Calibri"/>
                <w:b/>
                <w:bCs/>
              </w:rPr>
              <w:t>EPOISSES</w:t>
            </w:r>
          </w:p>
        </w:tc>
      </w:tr>
      <w:tr w:rsidR="001F3D5B" w14:paraId="7460D745" w14:textId="77777777" w:rsidTr="00772FDE">
        <w:trPr>
          <w:trHeight w:val="315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D67A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10h00 à 12h00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04DF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10h00 à 12h00</w:t>
            </w:r>
          </w:p>
        </w:tc>
      </w:tr>
      <w:tr w:rsidR="001F3D5B" w14:paraId="7B305A2E" w14:textId="77777777" w:rsidTr="00772FDE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605C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91A6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14h00 à 18h00</w:t>
            </w:r>
          </w:p>
        </w:tc>
      </w:tr>
      <w:tr w:rsidR="001F3D5B" w14:paraId="13A3D41E" w14:textId="77777777" w:rsidTr="00772FDE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7E7E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 xml:space="preserve">Mercredi : </w:t>
            </w:r>
            <w:r w:rsidRPr="001F3D5B">
              <w:rPr>
                <w:rFonts w:ascii="Calibri" w:hAnsi="Calibri"/>
                <w:b/>
                <w:bCs/>
                <w:color w:val="000000"/>
              </w:rPr>
              <w:t>FERMEE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4AE9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 xml:space="preserve">Mercredi : </w:t>
            </w:r>
            <w:r w:rsidRPr="001F3D5B">
              <w:rPr>
                <w:rFonts w:ascii="Calibri" w:hAnsi="Calibri"/>
                <w:b/>
                <w:bCs/>
                <w:color w:val="000000"/>
              </w:rPr>
              <w:t>FERMEE</w:t>
            </w:r>
          </w:p>
        </w:tc>
      </w:tr>
      <w:tr w:rsidR="001F3D5B" w14:paraId="732F2781" w14:textId="77777777" w:rsidTr="00772FDE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45F6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 :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B7A7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 : de 14h00 à 18h00</w:t>
            </w:r>
          </w:p>
        </w:tc>
      </w:tr>
      <w:tr w:rsidR="001F3D5B" w14:paraId="28DC287F" w14:textId="77777777" w:rsidTr="00772FDE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75A6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4FD4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</w:tr>
      <w:tr w:rsidR="001F3D5B" w14:paraId="6161FCF3" w14:textId="77777777" w:rsidTr="00772FDE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579F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2D2E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18h30</w:t>
            </w:r>
          </w:p>
        </w:tc>
      </w:tr>
      <w:tr w:rsidR="001F3D5B" w:rsidRPr="008C07EC" w14:paraId="57F89BD1" w14:textId="77777777" w:rsidTr="00772FDE">
        <w:trPr>
          <w:trHeight w:val="300"/>
        </w:trPr>
        <w:tc>
          <w:tcPr>
            <w:tcW w:w="9584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1DBCF" w14:textId="77777777" w:rsid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1ECA4C66" w14:textId="77777777" w:rsid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51E1A15F" w14:textId="77777777" w:rsidR="001F3D5B" w:rsidRPr="001F3D5B" w:rsidRDefault="001F3D5B" w:rsidP="00337D9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1F3D5B">
              <w:rPr>
                <w:rFonts w:ascii="Calibri" w:hAnsi="Calibri"/>
                <w:b/>
                <w:bCs/>
              </w:rPr>
              <w:t xml:space="preserve">GISSEY LE VIEIL </w:t>
            </w:r>
          </w:p>
        </w:tc>
      </w:tr>
      <w:tr w:rsidR="001F3D5B" w14:paraId="6103D36B" w14:textId="77777777" w:rsidTr="00772FDE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86C0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9h00 à 12h00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6E2F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9h00 à 12h00</w:t>
            </w:r>
          </w:p>
        </w:tc>
      </w:tr>
      <w:tr w:rsidR="001F3D5B" w14:paraId="5B55FDF8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2A19C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D389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9h00 à 12h00 &amp; de 14h00 à 18h30</w:t>
            </w:r>
          </w:p>
        </w:tc>
      </w:tr>
      <w:tr w:rsidR="001F3D5B" w:rsidRPr="008C07EC" w14:paraId="2350A3A9" w14:textId="77777777" w:rsidTr="00772FDE">
        <w:trPr>
          <w:trHeight w:val="300"/>
        </w:trPr>
        <w:tc>
          <w:tcPr>
            <w:tcW w:w="95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CECB6" w14:textId="77777777" w:rsid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5E11BEE2" w14:textId="77777777" w:rsidR="001F3D5B" w:rsidRDefault="001F3D5B" w:rsidP="001F3D5B">
            <w:pPr>
              <w:rPr>
                <w:rFonts w:ascii="Calibri" w:hAnsi="Calibri"/>
                <w:b/>
                <w:bCs/>
              </w:rPr>
            </w:pPr>
          </w:p>
          <w:p w14:paraId="69D4C9DA" w14:textId="77777777" w:rsidR="001F3D5B" w:rsidRPr="001F3D5B" w:rsidRDefault="001F3D5B" w:rsidP="00337D92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1F3D5B">
              <w:rPr>
                <w:rFonts w:ascii="Calibri" w:hAnsi="Calibri"/>
                <w:b/>
                <w:bCs/>
              </w:rPr>
              <w:t>NAN SOUS THIL</w:t>
            </w:r>
          </w:p>
        </w:tc>
      </w:tr>
      <w:tr w:rsidR="001F3D5B" w14:paraId="0BF51B20" w14:textId="77777777" w:rsidTr="00772FDE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7A360B6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17h00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1C2098D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18h00</w:t>
            </w:r>
          </w:p>
        </w:tc>
      </w:tr>
      <w:tr w:rsidR="001F3D5B" w14:paraId="62AFA43B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E573E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 xml:space="preserve">Mardi : de 10h00 à 12h00 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5D456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 : de 10h00 à 12h00</w:t>
            </w:r>
          </w:p>
        </w:tc>
      </w:tr>
      <w:tr w:rsidR="001F3D5B" w14:paraId="3CFECAF2" w14:textId="77777777" w:rsidTr="00772FDE">
        <w:trPr>
          <w:trHeight w:val="313"/>
        </w:trPr>
        <w:tc>
          <w:tcPr>
            <w:tcW w:w="476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C6618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33256775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</w:tr>
      <w:tr w:rsidR="001F3D5B" w14:paraId="0D91F7D5" w14:textId="77777777" w:rsidTr="00772FDE">
        <w:trPr>
          <w:trHeight w:val="300"/>
        </w:trPr>
        <w:tc>
          <w:tcPr>
            <w:tcW w:w="4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C7EC8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 : de 9h00 à 12h00 &amp; de 14h00 à 17h00</w:t>
            </w:r>
          </w:p>
        </w:tc>
        <w:tc>
          <w:tcPr>
            <w:tcW w:w="4819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88277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18h30</w:t>
            </w:r>
          </w:p>
        </w:tc>
      </w:tr>
      <w:tr w:rsidR="001F3D5B" w:rsidRPr="008C07EC" w14:paraId="5E3F9015" w14:textId="77777777" w:rsidTr="00772FDE">
        <w:trPr>
          <w:trHeight w:val="300"/>
        </w:trPr>
        <w:tc>
          <w:tcPr>
            <w:tcW w:w="95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DD6FBC" w14:textId="77777777" w:rsid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51145277" w14:textId="77777777" w:rsid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13AC90E6" w14:textId="77777777" w:rsidR="001F3D5B" w:rsidRP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  <w:r w:rsidRPr="001F3D5B">
              <w:rPr>
                <w:rFonts w:ascii="Calibri" w:hAnsi="Calibri"/>
                <w:b/>
                <w:bCs/>
              </w:rPr>
              <w:t>SEMUR EN AUXOIS</w:t>
            </w:r>
          </w:p>
        </w:tc>
      </w:tr>
      <w:tr w:rsidR="001F3D5B" w14:paraId="2BE4EBBC" w14:textId="77777777" w:rsidTr="00772FDE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76F3D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17h00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496F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18h00</w:t>
            </w:r>
          </w:p>
        </w:tc>
      </w:tr>
      <w:tr w:rsidR="001F3D5B" w14:paraId="58EB776E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45EEC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9h00 à 12h00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2C1F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9h00 à 12h00</w:t>
            </w:r>
          </w:p>
        </w:tc>
      </w:tr>
      <w:tr w:rsidR="001F3D5B" w14:paraId="17C5992D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18C74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 : de 9h00 à 12h00 &amp;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1A5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 : de 9h00 à 12h00 &amp; de 14h00 à 18h00</w:t>
            </w:r>
          </w:p>
        </w:tc>
      </w:tr>
      <w:tr w:rsidR="001F3D5B" w14:paraId="4C606637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20BD9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 : de 9h00 à 12h00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35AA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 : de 9h00 à 12h00</w:t>
            </w:r>
          </w:p>
        </w:tc>
      </w:tr>
      <w:tr w:rsidR="001F3D5B" w14:paraId="74BCBD13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E334F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23AE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18h00</w:t>
            </w:r>
          </w:p>
        </w:tc>
      </w:tr>
      <w:tr w:rsidR="001F3D5B" w14:paraId="1E4E3B95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6D34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1B90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18h30</w:t>
            </w:r>
          </w:p>
        </w:tc>
      </w:tr>
      <w:tr w:rsidR="001F3D5B" w:rsidRPr="008C07EC" w14:paraId="2DFD41CA" w14:textId="77777777" w:rsidTr="00772FDE">
        <w:trPr>
          <w:trHeight w:val="300"/>
        </w:trPr>
        <w:tc>
          <w:tcPr>
            <w:tcW w:w="95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758E" w14:textId="77777777" w:rsid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3BBAABCB" w14:textId="77777777" w:rsid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035D511C" w14:textId="77777777" w:rsidR="001F3D5B" w:rsidRPr="001F3D5B" w:rsidRDefault="001F3D5B" w:rsidP="00337D92">
            <w:pPr>
              <w:jc w:val="center"/>
              <w:rPr>
                <w:rFonts w:ascii="Calibri" w:hAnsi="Calibri"/>
                <w:b/>
                <w:bCs/>
              </w:rPr>
            </w:pPr>
            <w:r w:rsidRPr="001F3D5B">
              <w:rPr>
                <w:rFonts w:ascii="Calibri" w:hAnsi="Calibri"/>
                <w:b/>
                <w:bCs/>
              </w:rPr>
              <w:t>VITTEAUX</w:t>
            </w:r>
          </w:p>
        </w:tc>
      </w:tr>
      <w:tr w:rsidR="001F3D5B" w14:paraId="25710B39" w14:textId="77777777" w:rsidTr="00772FDE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1B913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17h00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EDCF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18h00</w:t>
            </w:r>
          </w:p>
        </w:tc>
      </w:tr>
      <w:tr w:rsidR="001F3D5B" w14:paraId="75FE81BE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84845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729C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14h00 à 18h00</w:t>
            </w:r>
          </w:p>
        </w:tc>
      </w:tr>
      <w:tr w:rsidR="001F3D5B" w14:paraId="565A2BD1" w14:textId="77777777" w:rsidTr="00772FDE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C44345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17h00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55819C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18h00</w:t>
            </w:r>
          </w:p>
        </w:tc>
      </w:tr>
      <w:tr w:rsidR="001F3D5B" w14:paraId="6B0FF01B" w14:textId="77777777" w:rsidTr="00772FDE">
        <w:trPr>
          <w:trHeight w:val="300"/>
        </w:trPr>
        <w:tc>
          <w:tcPr>
            <w:tcW w:w="476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FCB37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17h00</w:t>
            </w:r>
          </w:p>
        </w:tc>
        <w:tc>
          <w:tcPr>
            <w:tcW w:w="481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D218" w14:textId="77777777" w:rsidR="001F3D5B" w:rsidRPr="001F3D5B" w:rsidRDefault="001F3D5B" w:rsidP="00337D92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18h30</w:t>
            </w:r>
          </w:p>
        </w:tc>
      </w:tr>
    </w:tbl>
    <w:p w14:paraId="5D7B32B8" w14:textId="77777777" w:rsidR="00772FDE" w:rsidRDefault="00772FDE" w:rsidP="00772FDE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A55A0DF" w14:textId="543AD425" w:rsidR="00BA5021" w:rsidRPr="00B21232" w:rsidRDefault="00BA5021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tbl>
      <w:tblPr>
        <w:tblW w:w="95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5"/>
        <w:gridCol w:w="4819"/>
      </w:tblGrid>
      <w:tr w:rsidR="00772FDE" w14:paraId="288E0458" w14:textId="77777777" w:rsidTr="00C84528">
        <w:trPr>
          <w:trHeight w:val="465"/>
        </w:trPr>
        <w:tc>
          <w:tcPr>
            <w:tcW w:w="9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77A9" w14:textId="77777777" w:rsidR="00772FDE" w:rsidRPr="00FE1DCE" w:rsidRDefault="00772FDE" w:rsidP="00772FDE">
            <w:pPr>
              <w:ind w:left="-834"/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  <w:u w:val="single"/>
              </w:rPr>
              <w:lastRenderedPageBreak/>
              <w:drawing>
                <wp:anchor distT="0" distB="0" distL="114300" distR="114300" simplePos="0" relativeHeight="251657728" behindDoc="1" locked="0" layoutInCell="1" allowOverlap="1" wp14:anchorId="0534B8D5" wp14:editId="52A36B51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-133985</wp:posOffset>
                  </wp:positionV>
                  <wp:extent cx="2042160" cy="99060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CT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  <w:t>NOUVEAUX HORAIRES DES DECHETERIES</w:t>
            </w:r>
          </w:p>
          <w:p w14:paraId="60405068" w14:textId="77777777" w:rsidR="00772FDE" w:rsidRPr="00FE1DCE" w:rsidRDefault="00772FDE" w:rsidP="00772FDE">
            <w:pPr>
              <w:ind w:left="-834"/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</w:pP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  <w:t>APPLICABLES AU 1</w:t>
            </w: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  <w:vertAlign w:val="superscript"/>
              </w:rPr>
              <w:t>er</w:t>
            </w:r>
            <w:r w:rsidRPr="00FE1DCE">
              <w:rPr>
                <w:rFonts w:ascii="Calibri" w:hAnsi="Calibri"/>
                <w:b/>
                <w:bCs/>
                <w:color w:val="000000"/>
                <w:sz w:val="32"/>
                <w:szCs w:val="32"/>
                <w:u w:val="single"/>
              </w:rPr>
              <w:t xml:space="preserve"> JANVIER 2022</w:t>
            </w:r>
          </w:p>
          <w:p w14:paraId="1E598099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14:paraId="6AA726C0" w14:textId="77777777" w:rsidR="00B21232" w:rsidRDefault="00B21232" w:rsidP="00772FDE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14:paraId="2986844B" w14:textId="77777777" w:rsidR="00772FDE" w:rsidRPr="00434267" w:rsidRDefault="00772FDE" w:rsidP="00772FDE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772FDE" w14:paraId="3A6D3CB4" w14:textId="77777777" w:rsidTr="00C84528">
        <w:trPr>
          <w:trHeight w:val="525"/>
        </w:trPr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9684D" w14:textId="77777777" w:rsidR="00772FDE" w:rsidRPr="00434267" w:rsidRDefault="00772FDE" w:rsidP="00772FD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PERIODE HIVERNALE : </w:t>
            </w:r>
          </w:p>
          <w:p w14:paraId="7A3344FC" w14:textId="77777777" w:rsidR="00772FDE" w:rsidRPr="00434267" w:rsidRDefault="00772FDE" w:rsidP="00772FD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DU 1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  <w:vertAlign w:val="superscript"/>
              </w:rPr>
              <w:t>er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 OCTOBRE</w:t>
            </w:r>
          </w:p>
          <w:p w14:paraId="1BEA70DC" w14:textId="77777777" w:rsidR="00772FDE" w:rsidRPr="00434267" w:rsidRDefault="00772FDE" w:rsidP="00772FD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AU 31 MARS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85E66" w14:textId="77777777" w:rsidR="00772FDE" w:rsidRPr="00434267" w:rsidRDefault="00772FDE" w:rsidP="00772FD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PERIODE ESTIVALE : </w:t>
            </w:r>
          </w:p>
          <w:p w14:paraId="524A248D" w14:textId="77777777" w:rsidR="00772FDE" w:rsidRPr="00434267" w:rsidRDefault="00772FDE" w:rsidP="00772FD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DU 1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  <w:vertAlign w:val="superscript"/>
              </w:rPr>
              <w:t>er</w:t>
            </w: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 xml:space="preserve"> AVRIL</w:t>
            </w:r>
          </w:p>
          <w:p w14:paraId="01692997" w14:textId="77777777" w:rsidR="00772FDE" w:rsidRPr="00434267" w:rsidRDefault="00772FDE" w:rsidP="00772FD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34267">
              <w:rPr>
                <w:rFonts w:ascii="Calibri" w:hAnsi="Calibri"/>
                <w:b/>
                <w:bCs/>
                <w:sz w:val="28"/>
                <w:szCs w:val="28"/>
              </w:rPr>
              <w:t>AU 30 SEPTEMBRE</w:t>
            </w:r>
          </w:p>
        </w:tc>
      </w:tr>
      <w:tr w:rsidR="00772FDE" w14:paraId="224AA79A" w14:textId="77777777" w:rsidTr="00C84528">
        <w:trPr>
          <w:trHeight w:val="525"/>
        </w:trPr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E9DBC" w14:textId="77777777" w:rsidR="00772FDE" w:rsidRPr="00B21232" w:rsidRDefault="00772FDE" w:rsidP="00CA3D4A">
            <w:pPr>
              <w:rPr>
                <w:rFonts w:ascii="Calibri" w:hAnsi="Calibri"/>
                <w:b/>
                <w:bCs/>
                <w:sz w:val="12"/>
                <w:szCs w:val="12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5FA28" w14:textId="77777777" w:rsidR="00772FDE" w:rsidRPr="001F3D5B" w:rsidRDefault="00772FDE" w:rsidP="00CA3D4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772FDE" w:rsidRPr="008C07EC" w14:paraId="69F02682" w14:textId="77777777" w:rsidTr="00C84528">
        <w:trPr>
          <w:trHeight w:val="300"/>
        </w:trPr>
        <w:tc>
          <w:tcPr>
            <w:tcW w:w="95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0C74F8" w14:textId="77777777" w:rsidR="00772FDE" w:rsidRPr="001F3D5B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  <w:r w:rsidRPr="001F3D5B">
              <w:rPr>
                <w:rFonts w:ascii="Calibri" w:hAnsi="Calibri"/>
                <w:b/>
                <w:bCs/>
              </w:rPr>
              <w:t>EPOISSES</w:t>
            </w:r>
          </w:p>
        </w:tc>
      </w:tr>
      <w:tr w:rsidR="00772FDE" w14:paraId="6663C76A" w14:textId="77777777" w:rsidTr="00C84528">
        <w:trPr>
          <w:trHeight w:val="315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2FF4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10h00 à 12h00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7E9B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10h00 à 12h00</w:t>
            </w:r>
          </w:p>
        </w:tc>
      </w:tr>
      <w:tr w:rsidR="00772FDE" w14:paraId="3559DBA7" w14:textId="77777777" w:rsidTr="00C84528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15CF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14h00 à 17h00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7A0B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14h00 à 18h00</w:t>
            </w:r>
          </w:p>
        </w:tc>
      </w:tr>
      <w:tr w:rsidR="00772FDE" w14:paraId="384C8F58" w14:textId="77777777" w:rsidTr="00C84528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5F79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 xml:space="preserve">Mercredi : </w:t>
            </w:r>
            <w:r w:rsidRPr="001F3D5B">
              <w:rPr>
                <w:rFonts w:ascii="Calibri" w:hAnsi="Calibri"/>
                <w:b/>
                <w:bCs/>
                <w:color w:val="000000"/>
              </w:rPr>
              <w:t>FERMEE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7B93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 xml:space="preserve">Mercredi : </w:t>
            </w:r>
            <w:r w:rsidRPr="001F3D5B">
              <w:rPr>
                <w:rFonts w:ascii="Calibri" w:hAnsi="Calibri"/>
                <w:b/>
                <w:bCs/>
                <w:color w:val="000000"/>
              </w:rPr>
              <w:t>FERMEE</w:t>
            </w:r>
          </w:p>
        </w:tc>
      </w:tr>
      <w:tr w:rsidR="00772FDE" w14:paraId="63E2BA73" w14:textId="77777777" w:rsidTr="00C84528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EDBF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 : de 14h00 à 17h00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9CDE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 : de 14h00 à 18h00</w:t>
            </w:r>
          </w:p>
        </w:tc>
      </w:tr>
      <w:tr w:rsidR="00772FDE" w14:paraId="7708CCA6" w14:textId="77777777" w:rsidTr="00C84528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CAC3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4D6C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</w:tr>
      <w:tr w:rsidR="00772FDE" w14:paraId="1D199D46" w14:textId="77777777" w:rsidTr="00C84528">
        <w:trPr>
          <w:trHeight w:val="315"/>
        </w:trPr>
        <w:tc>
          <w:tcPr>
            <w:tcW w:w="4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E0C9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17h00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48D3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18h30</w:t>
            </w:r>
          </w:p>
        </w:tc>
      </w:tr>
      <w:tr w:rsidR="00772FDE" w:rsidRPr="008C07EC" w14:paraId="33949A71" w14:textId="77777777" w:rsidTr="00C84528">
        <w:trPr>
          <w:trHeight w:val="300"/>
        </w:trPr>
        <w:tc>
          <w:tcPr>
            <w:tcW w:w="958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B33901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489ECC81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0F18557F" w14:textId="77777777" w:rsidR="00772FDE" w:rsidRPr="001F3D5B" w:rsidRDefault="00772FDE" w:rsidP="00772FDE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1F3D5B">
              <w:rPr>
                <w:rFonts w:ascii="Calibri" w:hAnsi="Calibri"/>
                <w:b/>
                <w:bCs/>
              </w:rPr>
              <w:t xml:space="preserve">GISSEY LE VIEIL </w:t>
            </w:r>
          </w:p>
        </w:tc>
      </w:tr>
      <w:tr w:rsidR="00772FDE" w14:paraId="0430DCCA" w14:textId="77777777" w:rsidTr="00C84528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A875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9h00 à 12h00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6E50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9h00 à 12h00</w:t>
            </w:r>
          </w:p>
        </w:tc>
      </w:tr>
      <w:tr w:rsidR="00772FDE" w14:paraId="6B1388FD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2F03F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17h00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89EF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9h00 à 12h00 &amp; de 14h00 à 18h30</w:t>
            </w:r>
          </w:p>
        </w:tc>
      </w:tr>
      <w:tr w:rsidR="00772FDE" w:rsidRPr="008C07EC" w14:paraId="57BC395B" w14:textId="77777777" w:rsidTr="00C84528">
        <w:trPr>
          <w:trHeight w:val="300"/>
        </w:trPr>
        <w:tc>
          <w:tcPr>
            <w:tcW w:w="95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B32B7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7C558A64" w14:textId="77777777" w:rsidR="00772FDE" w:rsidRDefault="00772FDE" w:rsidP="00772FDE">
            <w:pPr>
              <w:rPr>
                <w:rFonts w:ascii="Calibri" w:hAnsi="Calibri"/>
                <w:b/>
                <w:bCs/>
              </w:rPr>
            </w:pPr>
          </w:p>
          <w:p w14:paraId="78AB1E74" w14:textId="77777777" w:rsidR="00772FDE" w:rsidRPr="001F3D5B" w:rsidRDefault="00772FDE" w:rsidP="00772FDE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1F3D5B">
              <w:rPr>
                <w:rFonts w:ascii="Calibri" w:hAnsi="Calibri"/>
                <w:b/>
                <w:bCs/>
              </w:rPr>
              <w:t>NAN SOUS THIL</w:t>
            </w:r>
          </w:p>
        </w:tc>
      </w:tr>
      <w:tr w:rsidR="00772FDE" w14:paraId="408F26CE" w14:textId="77777777" w:rsidTr="00C84528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AF14394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17h00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4BA77B5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18h00</w:t>
            </w:r>
          </w:p>
        </w:tc>
      </w:tr>
      <w:tr w:rsidR="00772FDE" w14:paraId="147E5D43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094B0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 xml:space="preserve">Mardi : de 10h00 à 12h00 </w:t>
            </w:r>
          </w:p>
        </w:tc>
        <w:tc>
          <w:tcPr>
            <w:tcW w:w="481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4F456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 : de 10h00 à 12h00</w:t>
            </w:r>
          </w:p>
        </w:tc>
      </w:tr>
      <w:tr w:rsidR="00772FDE" w14:paraId="50988EAB" w14:textId="77777777" w:rsidTr="00C84528">
        <w:trPr>
          <w:trHeight w:val="313"/>
        </w:trPr>
        <w:tc>
          <w:tcPr>
            <w:tcW w:w="476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C9AE5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  <w:tc>
          <w:tcPr>
            <w:tcW w:w="481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A5F2EF1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10h00 à 12h00</w:t>
            </w:r>
          </w:p>
        </w:tc>
      </w:tr>
      <w:tr w:rsidR="00772FDE" w14:paraId="01D24B6C" w14:textId="77777777" w:rsidTr="00C84528">
        <w:trPr>
          <w:trHeight w:val="300"/>
        </w:trPr>
        <w:tc>
          <w:tcPr>
            <w:tcW w:w="4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61C07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 : de 9h00 à 12h00 &amp; de 14h00 à 17h00</w:t>
            </w:r>
          </w:p>
        </w:tc>
        <w:tc>
          <w:tcPr>
            <w:tcW w:w="481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DED39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12h00 &amp; de 14h00 à 18h30</w:t>
            </w:r>
          </w:p>
        </w:tc>
      </w:tr>
      <w:tr w:rsidR="00772FDE" w:rsidRPr="008C07EC" w14:paraId="1652A84F" w14:textId="77777777" w:rsidTr="00C84528">
        <w:trPr>
          <w:trHeight w:val="300"/>
        </w:trPr>
        <w:tc>
          <w:tcPr>
            <w:tcW w:w="95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A42C0C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643AC2F1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3D558EC3" w14:textId="77777777" w:rsidR="00772FDE" w:rsidRPr="001F3D5B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  <w:r w:rsidRPr="001F3D5B">
              <w:rPr>
                <w:rFonts w:ascii="Calibri" w:hAnsi="Calibri"/>
                <w:b/>
                <w:bCs/>
              </w:rPr>
              <w:t>SEMUR EN AUXOIS</w:t>
            </w:r>
          </w:p>
        </w:tc>
      </w:tr>
      <w:tr w:rsidR="00772FDE" w14:paraId="787EE5FB" w14:textId="77777777" w:rsidTr="00C84528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F8D87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17h00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209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18h00</w:t>
            </w:r>
          </w:p>
        </w:tc>
      </w:tr>
      <w:tr w:rsidR="00772FDE" w14:paraId="543A6A3A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9D1FC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9h00 à 12h00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97782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Mardi : de 9h00 à 12h00</w:t>
            </w:r>
          </w:p>
        </w:tc>
      </w:tr>
      <w:tr w:rsidR="00772FDE" w14:paraId="44581D89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A0F28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 : de 9h00 à 12h00 &amp; de 14h00 à 17h00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546F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 : de 9h00 à 12h00 &amp; de 14h00 à 18h00</w:t>
            </w:r>
          </w:p>
        </w:tc>
      </w:tr>
      <w:tr w:rsidR="00772FDE" w14:paraId="01C545CD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1EA50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 : de 9h00 à 12h00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B4DC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Jeudi : de 9h00 à 12h00</w:t>
            </w:r>
          </w:p>
        </w:tc>
      </w:tr>
      <w:tr w:rsidR="00772FDE" w14:paraId="268BC2CC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36FD7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17h00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3E95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18h00</w:t>
            </w:r>
          </w:p>
        </w:tc>
      </w:tr>
      <w:tr w:rsidR="00772FDE" w14:paraId="3271FFC0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CCD39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17h00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D7A1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18h30</w:t>
            </w:r>
          </w:p>
        </w:tc>
      </w:tr>
      <w:tr w:rsidR="00772FDE" w:rsidRPr="008C07EC" w14:paraId="759A3A01" w14:textId="77777777" w:rsidTr="00C84528">
        <w:trPr>
          <w:trHeight w:val="300"/>
        </w:trPr>
        <w:tc>
          <w:tcPr>
            <w:tcW w:w="9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D2E6F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299B2F51" w14:textId="77777777" w:rsidR="00772FDE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41730BD8" w14:textId="77777777" w:rsidR="00772FDE" w:rsidRPr="001F3D5B" w:rsidRDefault="00772FDE" w:rsidP="00772FDE">
            <w:pPr>
              <w:jc w:val="center"/>
              <w:rPr>
                <w:rFonts w:ascii="Calibri" w:hAnsi="Calibri"/>
                <w:b/>
                <w:bCs/>
              </w:rPr>
            </w:pPr>
            <w:r w:rsidRPr="001F3D5B">
              <w:rPr>
                <w:rFonts w:ascii="Calibri" w:hAnsi="Calibri"/>
                <w:b/>
                <w:bCs/>
              </w:rPr>
              <w:t>VITTEAUX</w:t>
            </w:r>
          </w:p>
        </w:tc>
      </w:tr>
      <w:tr w:rsidR="00772FDE" w14:paraId="5E440F2F" w14:textId="77777777" w:rsidTr="00C84528">
        <w:trPr>
          <w:trHeight w:val="300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01EB7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17h00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311D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Lundi : de 14h00 à 18h00</w:t>
            </w:r>
          </w:p>
        </w:tc>
      </w:tr>
      <w:tr w:rsidR="00772FDE" w14:paraId="010A5343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75C42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14h00 à 17h00</w:t>
            </w:r>
          </w:p>
        </w:tc>
        <w:tc>
          <w:tcPr>
            <w:tcW w:w="48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362D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Mercredi : de 14h00 à 18h00</w:t>
            </w:r>
          </w:p>
        </w:tc>
      </w:tr>
      <w:tr w:rsidR="00772FDE" w14:paraId="3EEF64B5" w14:textId="77777777" w:rsidTr="00C84528">
        <w:trPr>
          <w:trHeight w:val="300"/>
        </w:trPr>
        <w:tc>
          <w:tcPr>
            <w:tcW w:w="4765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428EEEF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17h00</w:t>
            </w:r>
          </w:p>
        </w:tc>
        <w:tc>
          <w:tcPr>
            <w:tcW w:w="48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1630624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Vendredi : de 14h00 à 18h00</w:t>
            </w:r>
          </w:p>
        </w:tc>
      </w:tr>
      <w:tr w:rsidR="00772FDE" w14:paraId="419E1D0E" w14:textId="77777777" w:rsidTr="00C84528">
        <w:trPr>
          <w:trHeight w:val="300"/>
        </w:trPr>
        <w:tc>
          <w:tcPr>
            <w:tcW w:w="476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75534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17h00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54CE" w14:textId="77777777" w:rsidR="00772FDE" w:rsidRPr="001F3D5B" w:rsidRDefault="00772FDE" w:rsidP="00772FDE">
            <w:pPr>
              <w:rPr>
                <w:rFonts w:ascii="Calibri" w:hAnsi="Calibri"/>
                <w:color w:val="000000"/>
              </w:rPr>
            </w:pPr>
            <w:r w:rsidRPr="001F3D5B">
              <w:rPr>
                <w:rFonts w:ascii="Calibri" w:hAnsi="Calibri"/>
                <w:color w:val="000000"/>
              </w:rPr>
              <w:t>Samedi : de 9h00 à 12h30 &amp; de 14h00 à 18h30</w:t>
            </w:r>
          </w:p>
        </w:tc>
      </w:tr>
    </w:tbl>
    <w:p w14:paraId="69CD8C98" w14:textId="77777777" w:rsidR="00675091" w:rsidRDefault="00772FDE" w:rsidP="00B21232">
      <w:pPr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258D525" wp14:editId="6EFEED9C">
            <wp:simplePos x="0" y="0"/>
            <wp:positionH relativeFrom="page">
              <wp:align>left</wp:align>
            </wp:positionH>
            <wp:positionV relativeFrom="paragraph">
              <wp:posOffset>-8827770</wp:posOffset>
            </wp:positionV>
            <wp:extent cx="1393825" cy="1393825"/>
            <wp:effectExtent l="190500" t="190500" r="187325" b="187325"/>
            <wp:wrapNone/>
            <wp:docPr id="13" name="Image 13" descr="Icône attention images vectorielles, Icône attention vecteurs libres de  droit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ône attention images vectorielles, Icône attention vecteurs libres de  droits | Depositphot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9264">
                      <a:off x="0" y="0"/>
                      <a:ext cx="13938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97F6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lastRenderedPageBreak/>
        <w:t xml:space="preserve">Les </w:t>
      </w:r>
      <w:r w:rsidR="00CA3D4A">
        <w:rPr>
          <w:rFonts w:ascii="Calibri" w:hAnsi="Calibri"/>
          <w:b/>
          <w:bCs/>
          <w:color w:val="000000"/>
          <w:sz w:val="28"/>
          <w:szCs w:val="28"/>
        </w:rPr>
        <w:t>déchets acceptés en déchèterie</w:t>
      </w:r>
    </w:p>
    <w:p w14:paraId="0BAD6BB2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17094F67" w14:textId="77777777" w:rsidR="00675091" w:rsidRDefault="00992173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noProof/>
          <w:color w:val="000000"/>
          <w:sz w:val="28"/>
          <w:szCs w:val="28"/>
        </w:rPr>
        <w:object w:dxaOrig="1440" w:dyaOrig="1440" w14:anchorId="66D266A6">
          <v:group id="_x0000_s1109" style="position:absolute;left:0;text-align:left;margin-left:-35.75pt;margin-top:8.65pt;width:523.35pt;height:343.55pt;z-index:251659776" coordorigin="900,964" coordsize="10467,6871">
            <v:rect id="_x0000_s1110" style="position:absolute;left:9063;top:975;width:2106;height:878" strokecolor="white">
              <v:textbox style="mso-next-textbox:#_x0000_s1110">
                <w:txbxContent>
                  <w:p w14:paraId="404F9229" w14:textId="77777777" w:rsidR="00675091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Volets, grillage, </w:t>
                    </w:r>
                  </w:p>
                  <w:p w14:paraId="47A6FBD9" w14:textId="77777777" w:rsidR="00675091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Outillage, Ustensile</w:t>
                    </w:r>
                  </w:p>
                  <w:p w14:paraId="6C187C36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de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cuisine, …etc.  </w:t>
                    </w:r>
                  </w:p>
                </w:txbxContent>
              </v:textbox>
            </v:rect>
            <v:rect id="_x0000_s1111" style="position:absolute;left:9113;top:2155;width:2131;height:1041" strokecolor="white">
              <v:textbox style="mso-next-textbox:#_x0000_s1111">
                <w:txbxContent>
                  <w:p w14:paraId="06F1647A" w14:textId="77777777" w:rsidR="00675091" w:rsidRPr="00682EED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Gazon, feuilles, </w:t>
                    </w:r>
                  </w:p>
                  <w:p w14:paraId="75A84096" w14:textId="77777777" w:rsidR="00675091" w:rsidRPr="00682EED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Branches de diamètre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                   </w:t>
                    </w: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>&lt; à 10cm, … etc.</w:t>
                    </w:r>
                  </w:p>
                </w:txbxContent>
              </v:textbox>
            </v:rect>
            <v:rect id="_x0000_s1112" style="position:absolute;left:9192;top:3597;width:1950;height:878" strokecolor="white">
              <v:textbox style="mso-next-textbox:#_x0000_s1112">
                <w:txbxContent>
                  <w:p w14:paraId="10B4F4AE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Bombes et pots de peinture, tube, fluorescent, …etc.</w:t>
                    </w:r>
                  </w:p>
                </w:txbxContent>
              </v:textbox>
            </v:rect>
            <v:rect id="_x0000_s1113" style="position:absolute;left:9186;top:5174;width:2181;height:878" strokecolor="white">
              <v:textbox style="mso-next-textbox:#_x0000_s1113">
                <w:txbxContent>
                  <w:p w14:paraId="7C1AD0A2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Pneus de véhicule léger</w:t>
                    </w:r>
                    <w:r w:rsidR="00C84528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motos, vélos, … etc.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4" type="#_x0000_t75" style="position:absolute;left:1035;top:2239;width:924;height:1134">
              <v:imagedata r:id="rId7" o:title=""/>
            </v:shape>
            <v:shape id="_x0000_s1115" type="#_x0000_t75" style="position:absolute;left:7936;top:2242;width:918;height:1135">
              <v:imagedata r:id="rId8" o:title=""/>
            </v:shape>
            <v:shape id="_x0000_s1116" type="#_x0000_t75" style="position:absolute;left:1035;top:964;width:964;height:1147;visibility:visible;mso-wrap-edited:f">
              <v:imagedata r:id="rId9" o:title=""/>
            </v:shape>
            <v:shape id="_x0000_s1117" type="#_x0000_t75" style="position:absolute;left:4593;top:975;width:947;height:1136;visibility:visible;mso-wrap-edited:f">
              <v:imagedata r:id="rId10" o:title=""/>
            </v:shape>
            <v:shape id="_x0000_s1118" type="#_x0000_t75" style="position:absolute;left:4593;top:2239;width:941;height:1133">
              <v:imagedata r:id="rId11" o:title=""/>
            </v:shape>
            <v:shape id="_x0000_s1119" type="#_x0000_t75" style="position:absolute;left:7920;top:993;width:930;height:1132">
              <v:imagedata r:id="rId12" o:title=""/>
            </v:shape>
            <v:shape id="_x0000_s1120" type="#_x0000_t75" style="position:absolute;left:1035;top:3597;width:1024;height:1248">
              <v:imagedata r:id="rId13" o:title=""/>
            </v:shape>
            <v:shape id="_x0000_s1121" type="#_x0000_t75" style="position:absolute;left:4593;top:3597;width:1017;height:1248">
              <v:imagedata r:id="rId14" o:title=""/>
            </v:shape>
            <v:shape id="_x0000_s1122" type="#_x0000_t75" style="position:absolute;left:7729;top:3492;width:1373;height:1583">
              <v:imagedata r:id="rId15" o:title=""/>
            </v:shape>
            <v:shape id="_x0000_s1123" type="#_x0000_t75" style="position:absolute;left:1064;top:4974;width:1036;height:1248">
              <v:imagedata r:id="rId16" o:title=""/>
            </v:shape>
            <v:shape id="_x0000_s1124" type="#_x0000_t75" style="position:absolute;left:4602;top:4974;width:1017;height:1248">
              <v:imagedata r:id="rId17" o:title=""/>
            </v:shape>
            <v:shape id="_x0000_s1125" type="#_x0000_t75" style="position:absolute;left:8032;top:5075;width:1006;height:1248">
              <v:imagedata r:id="rId18" o:title=""/>
            </v:shape>
            <v:shape id="irc_mi" o:spid="_x0000_s1126" type="#_x0000_t75" alt="Résultat de recherche d'images pour &quot;LOGO BENNE BOIS EN DÉCHETTERIE&quot;" href="http://www.google.fr/url?sa=i&amp;rct=j&amp;q=&amp;esrc=s&amp;source=images&amp;cd=&amp;cad=rja&amp;uact=8&amp;ved=0ahUKEwjUuofg_unSAhVMtBQKHR8wBxMQjRwIBw&amp;url=http%3A%2F%2Faunis-sud.fr%2Fagir-pour-lenvironnement%2Fdechets-menagers%2Fle-tri-en-dechetterie%2F&amp;psig=AFQjCNF5MH0pi8JXOicLjYnVCZLzw7KKNw&amp;ust=1490267915397374" style="position:absolute;left:900;top:6455;width:1380;height:1380" o:button="t">
              <v:imagedata r:id="rId19" o:title="icone-dechetterie-bois"/>
            </v:shape>
            <v:rect id="_x0000_s1127" style="position:absolute;left:2059;top:993;width:1950;height:878" strokecolor="white">
              <v:textbox style="mso-next-textbox:#_x0000_s1127">
                <w:txbxContent>
                  <w:p w14:paraId="69FB05B3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F7FF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Matelas, mobilier </w:t>
                    </w: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>canapé,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chaises … etc.</w:t>
                    </w:r>
                  </w:p>
                </w:txbxContent>
              </v:textbox>
            </v:rect>
            <v:rect id="_x0000_s1128" style="position:absolute;left:5619;top:993;width:1950;height:878" strokecolor="white">
              <v:textbox style="mso-next-textbox:#_x0000_s1128">
                <w:txbxContent>
                  <w:p w14:paraId="22E6FCCB" w14:textId="77777777" w:rsidR="00675091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Machine à laver</w:t>
                    </w:r>
                  </w:p>
                  <w:p w14:paraId="127CB6FD" w14:textId="77777777" w:rsidR="00675091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Télévision, frigo, </w:t>
                    </w:r>
                  </w:p>
                  <w:p w14:paraId="5584C713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Ordinateur, …etc.</w:t>
                    </w:r>
                  </w:p>
                </w:txbxContent>
              </v:textbox>
            </v:rect>
            <v:rect id="_x0000_s1129" style="position:absolute;left:2059;top:2242;width:2208;height:878" strokecolor="white">
              <v:textbox style="mso-next-textbox:#_x0000_s1129">
                <w:txbxContent>
                  <w:p w14:paraId="6A294B8C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Cartons blancs ou bruns, pliés et aplatis. </w:t>
                    </w:r>
                    <w:r w:rsidRPr="00A7125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1712A57" wp14:editId="7D722118">
                          <wp:extent cx="1000125" cy="457200"/>
                          <wp:effectExtent l="0" t="0" r="9525" b="0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1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130" style="position:absolute;left:5619;top:2318;width:1950;height:878" strokecolor="white">
              <v:textbox style="mso-next-textbox:#_x0000_s1130">
                <w:txbxContent>
                  <w:p w14:paraId="48F95D16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Terre, béton, pierre … etc.</w:t>
                    </w:r>
                  </w:p>
                </w:txbxContent>
              </v:textbox>
            </v:rect>
            <v:rect id="_x0000_s1131" style="position:absolute;left:2100;top:3597;width:1950;height:878" strokecolor="white">
              <v:textbox style="mso-next-textbox:#_x0000_s1131">
                <w:txbxContent>
                  <w:p w14:paraId="1D1DDD03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Accumulateurs et piles, cartouche d’encre. </w:t>
                    </w:r>
                  </w:p>
                </w:txbxContent>
              </v:textbox>
            </v:rect>
            <v:rect id="_x0000_s1132" style="position:absolute;left:5715;top:3698;width:1950;height:878" strokecolor="white">
              <v:textbox style="mso-next-textbox:#_x0000_s1132">
                <w:txbxContent>
                  <w:p w14:paraId="2FA72E26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Batteries des particuliers. Uniquement</w:t>
                    </w:r>
                  </w:p>
                </w:txbxContent>
              </v:textbox>
            </v:rect>
            <v:rect id="_x0000_s1133" style="position:absolute;left:2217;top:5075;width:1950;height:878" strokecolor="white">
              <v:textbox style="mso-next-textbox:#_x0000_s1133">
                <w:txbxContent>
                  <w:p w14:paraId="59055C66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En bidon et réservées aux particuliers. </w:t>
                    </w:r>
                  </w:p>
                </w:txbxContent>
              </v:textbox>
            </v:rect>
            <v:rect id="_x0000_s1134" style="position:absolute;left:5715;top:5174;width:1950;height:878" strokecolor="white">
              <v:textbox style="mso-next-textbox:#_x0000_s1134">
                <w:txbxContent>
                  <w:p w14:paraId="22047CCD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En bidon de 5 litres. Uniquement</w:t>
                    </w:r>
                  </w:p>
                </w:txbxContent>
              </v:textbox>
            </v:rect>
            <v:rect id="_x0000_s1135" style="position:absolute;left:2217;top:6680;width:2148;height:878" strokecolor="white">
              <v:textbox style="mso-next-textbox:#_x0000_s1135">
                <w:txbxContent>
                  <w:p w14:paraId="78CFEA12" w14:textId="77777777" w:rsidR="00675091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Palettes, Caissette, </w:t>
                    </w:r>
                  </w:p>
                  <w:p w14:paraId="5B53A9BA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Chute de bois brute. </w:t>
                    </w:r>
                  </w:p>
                </w:txbxContent>
              </v:textbox>
            </v:rect>
            <v:shape id="irc_mi" o:spid="_x0000_s1136" type="#_x0000_t75" alt="Résultat de recherche d'images pour &quot;LOGO BENNE BOIS EN DÉCHETTERIE&quot;" href="http://www.google.fr/url?sa=i&amp;rct=j&amp;q=&amp;esrc=s&amp;source=images&amp;cd=&amp;cad=rja&amp;uact=8&amp;ved=0ahUKEwipu_SYk-rSAhXFVxQKHbhSCI4QjRwIBw&amp;url=http%3A%2F%2Faunis-sud.fr%2Fagir-pour-lenvironnement%2Fdechets-menagers%2Fle-tri-en-dechetterie%2F&amp;psig=AFQjCNF5MH0pi8JXOicLjYnVCZLzw7KKNw&amp;ust=1490267915397374" style="position:absolute;left:4546;top:6455;width:1169;height:1380" o:button="t">
              <v:imagedata r:id="rId21" o:title="Mobilier (2)"/>
            </v:shape>
            <v:rect id="_x0000_s1137" style="position:absolute;left:5788;top:6594;width:2148;height:878" strokecolor="white">
              <v:textbox style="mso-next-textbox:#_x0000_s1137">
                <w:txbxContent>
                  <w:p w14:paraId="1450EE21" w14:textId="77777777" w:rsidR="00675091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Meubles, chaises, </w:t>
                    </w:r>
                  </w:p>
                  <w:p w14:paraId="7FCC2580" w14:textId="77777777" w:rsidR="00675091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Literie</w:t>
                    </w:r>
                  </w:p>
                  <w:p w14:paraId="55C7A492" w14:textId="77777777" w:rsidR="00675091" w:rsidRPr="003F7FF0" w:rsidRDefault="00675091" w:rsidP="0067509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Mobilier de jardin  </w:t>
                    </w:r>
                  </w:p>
                </w:txbxContent>
              </v:textbox>
            </v:rect>
          </v:group>
          <o:OLEObject Type="Embed" ProgID="Word.Picture.8" ShapeID="_x0000_s1114" DrawAspect="Content" ObjectID="_1703600562" r:id="rId22"/>
          <o:OLEObject Type="Embed" ProgID="Word.Picture.8" ShapeID="_x0000_s1115" DrawAspect="Content" ObjectID="_1703600563" r:id="rId23"/>
          <o:OLEObject Type="Embed" ProgID="Word.Picture.8" ShapeID="_x0000_s1116" DrawAspect="Content" ObjectID="_1703600564" r:id="rId24"/>
          <o:OLEObject Type="Embed" ProgID="Word.Picture.8" ShapeID="_x0000_s1117" DrawAspect="Content" ObjectID="_1703600565" r:id="rId25"/>
          <o:OLEObject Type="Embed" ProgID="Word.Picture.8" ShapeID="_x0000_s1118" DrawAspect="Content" ObjectID="_1703600566" r:id="rId26"/>
          <o:OLEObject Type="Embed" ProgID="Word.Picture.8" ShapeID="_x0000_s1119" DrawAspect="Content" ObjectID="_1703600567" r:id="rId27"/>
          <o:OLEObject Type="Embed" ProgID="Word.Picture.8" ShapeID="_x0000_s1120" DrawAspect="Content" ObjectID="_1703600568" r:id="rId28"/>
          <o:OLEObject Type="Embed" ProgID="Word.Picture.8" ShapeID="_x0000_s1121" DrawAspect="Content" ObjectID="_1703600569" r:id="rId29"/>
          <o:OLEObject Type="Embed" ProgID="Word.Picture.8" ShapeID="_x0000_s1122" DrawAspect="Content" ObjectID="_1703600570" r:id="rId30"/>
          <o:OLEObject Type="Embed" ProgID="Word.Picture.8" ShapeID="_x0000_s1123" DrawAspect="Content" ObjectID="_1703600571" r:id="rId31"/>
          <o:OLEObject Type="Embed" ProgID="Word.Picture.8" ShapeID="_x0000_s1124" DrawAspect="Content" ObjectID="_1703600572" r:id="rId32"/>
          <o:OLEObject Type="Embed" ProgID="Word.Picture.8" ShapeID="_x0000_s1125" DrawAspect="Content" ObjectID="_1703600573" r:id="rId33"/>
        </w:object>
      </w:r>
    </w:p>
    <w:p w14:paraId="5B37DDAF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0940766B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090B934F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1C1EE62A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68709007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41525447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0E780BAD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2E64A432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65FBDC6A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0A43CEF0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66668D66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074B7573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74E565C3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1F7DD165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38D6C45E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2238183A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D0626E2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00EA6AF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D1D67B5" w14:textId="77777777" w:rsidR="00675091" w:rsidRDefault="00675091" w:rsidP="00675091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4C206651" w14:textId="77777777" w:rsidR="00675091" w:rsidRDefault="00675091" w:rsidP="00D60F43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120209EB" w14:textId="77777777" w:rsidR="00CA3D4A" w:rsidRDefault="00CA3D4A" w:rsidP="00D60F43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734343B3" w14:textId="77777777" w:rsidR="00D60F43" w:rsidRDefault="00D60F43" w:rsidP="00D60F43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Consignes de sécurité et interdictions</w:t>
      </w:r>
    </w:p>
    <w:p w14:paraId="7689273B" w14:textId="77777777" w:rsidR="00D60F43" w:rsidRPr="00D60F43" w:rsidRDefault="00D60F43" w:rsidP="00D60F43">
      <w:pPr>
        <w:jc w:val="center"/>
        <w:rPr>
          <w:rFonts w:ascii="Calibri" w:hAnsi="Calibri"/>
          <w:b/>
          <w:bCs/>
          <w:color w:val="000000"/>
          <w:sz w:val="16"/>
          <w:szCs w:val="16"/>
        </w:rPr>
      </w:pPr>
    </w:p>
    <w:p w14:paraId="06B2F05B" w14:textId="77777777" w:rsidR="00D60F4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Pour des raisons de sécurité, il est interdit de fumer sur les sites</w:t>
      </w:r>
    </w:p>
    <w:p w14:paraId="19BB9885" w14:textId="77777777" w:rsidR="00D60F4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Il est interdit aux usagers de monter dans les bennes pour vider</w:t>
      </w:r>
    </w:p>
    <w:p w14:paraId="4CD6E867" w14:textId="77777777" w:rsidR="00D60F43" w:rsidRPr="00CA4D7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Respecter les autres usagers et la propreté des sites</w:t>
      </w:r>
    </w:p>
    <w:p w14:paraId="6B9E9932" w14:textId="77777777" w:rsidR="00D60F4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Vous êtes tenus de trier vos apports avant votre venue sur le site</w:t>
      </w:r>
    </w:p>
    <w:p w14:paraId="3E6814F1" w14:textId="77777777" w:rsidR="00D60F43" w:rsidRPr="00CA4D7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Vous devez respecter les instructions du gardien et la signalétique mise en place</w:t>
      </w:r>
    </w:p>
    <w:p w14:paraId="39F82C1B" w14:textId="77777777" w:rsidR="00D60F43" w:rsidRPr="00CA4D7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La récupération est interdite aux usagers comme au personnel de la déchèterie</w:t>
      </w:r>
    </w:p>
    <w:p w14:paraId="00C0D763" w14:textId="77777777" w:rsidR="00D60F43" w:rsidRPr="00CA4D7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 xml:space="preserve">L’accès aux sites est limité aux véhicules de </w:t>
      </w:r>
      <w:r>
        <w:rPr>
          <w:rFonts w:ascii="Calibri" w:hAnsi="Calibri"/>
          <w:b/>
          <w:bCs/>
          <w:color w:val="000000"/>
          <w:sz w:val="26"/>
          <w:szCs w:val="26"/>
        </w:rPr>
        <w:t>PTAC</w:t>
      </w:r>
      <w:r w:rsidRPr="00CA4D73">
        <w:rPr>
          <w:rFonts w:ascii="Calibri" w:hAnsi="Calibri"/>
          <w:b/>
          <w:bCs/>
          <w:color w:val="000000"/>
          <w:sz w:val="26"/>
          <w:szCs w:val="26"/>
        </w:rPr>
        <w:t xml:space="preserve"> inférieur à 3,5 tonnes</w:t>
      </w:r>
    </w:p>
    <w:p w14:paraId="0113A0B3" w14:textId="77777777" w:rsidR="00D60F4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La circulation dans l’enceinte des déchèteries doit se faire dans le respect du code de la route (vitesse inférieure à 10 km/h)</w:t>
      </w:r>
    </w:p>
    <w:p w14:paraId="69089B30" w14:textId="77777777" w:rsidR="00D60F4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Aucun dépôt hors de la déchèterie ne sera admis</w:t>
      </w:r>
    </w:p>
    <w:p w14:paraId="0A367391" w14:textId="77777777" w:rsidR="00D60F4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Seuls les arrêts pour le déchargement des déchets en haut de quai sont autorisés</w:t>
      </w:r>
    </w:p>
    <w:p w14:paraId="65FC34DA" w14:textId="77777777" w:rsidR="00D60F43" w:rsidRDefault="00D60F43" w:rsidP="00D60F43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Les cartons doivent être pliés</w:t>
      </w:r>
    </w:p>
    <w:p w14:paraId="17846B5C" w14:textId="77777777" w:rsidR="001F3D5B" w:rsidRDefault="00D60F43" w:rsidP="0017073B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Les animaux de compagnie doivent rester dans les véhicules</w:t>
      </w:r>
    </w:p>
    <w:p w14:paraId="4E176BEF" w14:textId="77777777" w:rsidR="00CA3D4A" w:rsidRDefault="00CA3D4A" w:rsidP="00CA3D4A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73947C8C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lastRenderedPageBreak/>
        <w:t xml:space="preserve">Les </w:t>
      </w:r>
      <w:r w:rsidR="00CA3D4A">
        <w:rPr>
          <w:rFonts w:ascii="Calibri" w:hAnsi="Calibri"/>
          <w:b/>
          <w:bCs/>
          <w:color w:val="000000"/>
          <w:sz w:val="28"/>
          <w:szCs w:val="28"/>
        </w:rPr>
        <w:t>déchets acceptés en déchèterie</w:t>
      </w:r>
    </w:p>
    <w:p w14:paraId="227B0710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64CAC28F" w14:textId="77777777" w:rsidR="00B21232" w:rsidRDefault="00992173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noProof/>
          <w:color w:val="000000"/>
          <w:sz w:val="28"/>
          <w:szCs w:val="28"/>
        </w:rPr>
        <w:object w:dxaOrig="1440" w:dyaOrig="1440" w14:anchorId="30B8E5AB">
          <v:group id="_x0000_s1196" style="position:absolute;left:0;text-align:left;margin-left:-35.75pt;margin-top:8.65pt;width:523.35pt;height:343.55pt;z-index:251660800" coordorigin="900,964" coordsize="10467,6871">
            <v:rect id="_x0000_s1197" style="position:absolute;left:9063;top:975;width:2106;height:878" strokecolor="white">
              <v:textbox style="mso-next-textbox:#_x0000_s1197">
                <w:txbxContent>
                  <w:p w14:paraId="48C0074F" w14:textId="77777777" w:rsidR="00B21232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Volets, grillage, </w:t>
                    </w:r>
                  </w:p>
                  <w:p w14:paraId="09E52FDA" w14:textId="77777777" w:rsidR="00B21232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Outillage, Ustensile</w:t>
                    </w:r>
                  </w:p>
                  <w:p w14:paraId="386982FB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de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cuisine, …etc.  </w:t>
                    </w:r>
                  </w:p>
                </w:txbxContent>
              </v:textbox>
            </v:rect>
            <v:rect id="_x0000_s1198" style="position:absolute;left:9113;top:2155;width:2131;height:1041" strokecolor="white">
              <v:textbox style="mso-next-textbox:#_x0000_s1198">
                <w:txbxContent>
                  <w:p w14:paraId="266855AA" w14:textId="77777777" w:rsidR="00B21232" w:rsidRPr="00682EED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Gazon, feuilles, </w:t>
                    </w:r>
                  </w:p>
                  <w:p w14:paraId="0BAB32CD" w14:textId="77777777" w:rsidR="00B21232" w:rsidRPr="00682EED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Branches de diamètre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                   </w:t>
                    </w: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>&lt; à 10cm, … etc.</w:t>
                    </w:r>
                  </w:p>
                </w:txbxContent>
              </v:textbox>
            </v:rect>
            <v:rect id="_x0000_s1199" style="position:absolute;left:9192;top:3597;width:1950;height:878" strokecolor="white">
              <v:textbox style="mso-next-textbox:#_x0000_s1199">
                <w:txbxContent>
                  <w:p w14:paraId="49A2E0A0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Bombes et pots de peinture, tube, fluorescent, …etc.</w:t>
                    </w:r>
                  </w:p>
                </w:txbxContent>
              </v:textbox>
            </v:rect>
            <v:rect id="_x0000_s1200" style="position:absolute;left:9186;top:5174;width:2181;height:878" strokecolor="white">
              <v:textbox style="mso-next-textbox:#_x0000_s1200">
                <w:txbxContent>
                  <w:p w14:paraId="21CF9DC1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Pneus de véhicule léger, motos, vélos, … etc.</w:t>
                    </w:r>
                  </w:p>
                </w:txbxContent>
              </v:textbox>
            </v:rect>
            <v:shape id="_x0000_s1201" type="#_x0000_t75" style="position:absolute;left:1035;top:2239;width:924;height:1134">
              <v:imagedata r:id="rId7" o:title=""/>
            </v:shape>
            <v:shape id="_x0000_s1202" type="#_x0000_t75" style="position:absolute;left:7936;top:2242;width:918;height:1135">
              <v:imagedata r:id="rId8" o:title=""/>
            </v:shape>
            <v:shape id="_x0000_s1203" type="#_x0000_t75" style="position:absolute;left:1035;top:964;width:964;height:1147;visibility:visible;mso-wrap-edited:f">
              <v:imagedata r:id="rId9" o:title=""/>
            </v:shape>
            <v:shape id="_x0000_s1204" type="#_x0000_t75" style="position:absolute;left:4593;top:975;width:947;height:1136;visibility:visible;mso-wrap-edited:f">
              <v:imagedata r:id="rId10" o:title=""/>
            </v:shape>
            <v:shape id="_x0000_s1205" type="#_x0000_t75" style="position:absolute;left:4593;top:2239;width:941;height:1133">
              <v:imagedata r:id="rId11" o:title=""/>
            </v:shape>
            <v:shape id="_x0000_s1206" type="#_x0000_t75" style="position:absolute;left:7920;top:993;width:930;height:1132">
              <v:imagedata r:id="rId12" o:title=""/>
            </v:shape>
            <v:shape id="_x0000_s1207" type="#_x0000_t75" style="position:absolute;left:1035;top:3597;width:1024;height:1248">
              <v:imagedata r:id="rId13" o:title=""/>
            </v:shape>
            <v:shape id="_x0000_s1208" type="#_x0000_t75" style="position:absolute;left:4593;top:3597;width:1017;height:1248">
              <v:imagedata r:id="rId14" o:title=""/>
            </v:shape>
            <v:shape id="_x0000_s1209" type="#_x0000_t75" style="position:absolute;left:7729;top:3492;width:1373;height:1583">
              <v:imagedata r:id="rId15" o:title=""/>
            </v:shape>
            <v:shape id="_x0000_s1210" type="#_x0000_t75" style="position:absolute;left:1064;top:4974;width:1036;height:1248">
              <v:imagedata r:id="rId16" o:title=""/>
            </v:shape>
            <v:shape id="_x0000_s1211" type="#_x0000_t75" style="position:absolute;left:4602;top:4974;width:1017;height:1248">
              <v:imagedata r:id="rId17" o:title=""/>
            </v:shape>
            <v:shape id="_x0000_s1212" type="#_x0000_t75" style="position:absolute;left:8032;top:5075;width:1006;height:1248">
              <v:imagedata r:id="rId18" o:title=""/>
            </v:shape>
            <v:shape id="irc_mi" o:spid="_x0000_s1213" type="#_x0000_t75" alt="Résultat de recherche d'images pour &quot;LOGO BENNE BOIS EN DÉCHETTERIE&quot;" href="http://www.google.fr/url?sa=i&amp;rct=j&amp;q=&amp;esrc=s&amp;source=images&amp;cd=&amp;cad=rja&amp;uact=8&amp;ved=0ahUKEwjUuofg_unSAhVMtBQKHR8wBxMQjRwIBw&amp;url=http%3A%2F%2Faunis-sud.fr%2Fagir-pour-lenvironnement%2Fdechets-menagers%2Fle-tri-en-dechetterie%2F&amp;psig=AFQjCNF5MH0pi8JXOicLjYnVCZLzw7KKNw&amp;ust=1490267915397374" style="position:absolute;left:900;top:6455;width:1380;height:1380" o:button="t">
              <v:imagedata r:id="rId19" o:title="icone-dechetterie-bois"/>
            </v:shape>
            <v:rect id="_x0000_s1214" style="position:absolute;left:2059;top:993;width:1950;height:878" strokecolor="white">
              <v:textbox style="mso-next-textbox:#_x0000_s1214">
                <w:txbxContent>
                  <w:p w14:paraId="1FD2777B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F7FF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Matelas, mobilier </w:t>
                    </w:r>
                    <w:r w:rsidRPr="00682EED">
                      <w:rPr>
                        <w:rFonts w:ascii="Arial" w:hAnsi="Arial" w:cs="Arial"/>
                        <w:sz w:val="20"/>
                        <w:szCs w:val="20"/>
                      </w:rPr>
                      <w:t>canapé,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chaises … etc.</w:t>
                    </w:r>
                  </w:p>
                </w:txbxContent>
              </v:textbox>
            </v:rect>
            <v:rect id="_x0000_s1215" style="position:absolute;left:5619;top:993;width:1950;height:878" strokecolor="white">
              <v:textbox style="mso-next-textbox:#_x0000_s1215">
                <w:txbxContent>
                  <w:p w14:paraId="40936580" w14:textId="77777777" w:rsidR="00B21232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Machine à laver</w:t>
                    </w:r>
                  </w:p>
                  <w:p w14:paraId="71A9AFF8" w14:textId="77777777" w:rsidR="00B21232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Télévision, frigo, </w:t>
                    </w:r>
                  </w:p>
                  <w:p w14:paraId="15D0C072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Ordinateur, …etc.</w:t>
                    </w:r>
                  </w:p>
                </w:txbxContent>
              </v:textbox>
            </v:rect>
            <v:rect id="_x0000_s1216" style="position:absolute;left:2059;top:2242;width:2208;height:878" strokecolor="white">
              <v:textbox style="mso-next-textbox:#_x0000_s1216">
                <w:txbxContent>
                  <w:p w14:paraId="61BE88D3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Cartons blancs ou bruns, pliés et aplatis. </w:t>
                    </w:r>
                    <w:r w:rsidRPr="00A7125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BD5FB2B" wp14:editId="3B119356">
                          <wp:extent cx="1000125" cy="457200"/>
                          <wp:effectExtent l="0" t="0" r="9525" b="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1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217" style="position:absolute;left:5619;top:2318;width:1950;height:878" strokecolor="white">
              <v:textbox style="mso-next-textbox:#_x0000_s1217">
                <w:txbxContent>
                  <w:p w14:paraId="75181371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Terre, béton, pierre … etc.</w:t>
                    </w:r>
                  </w:p>
                </w:txbxContent>
              </v:textbox>
            </v:rect>
            <v:rect id="_x0000_s1218" style="position:absolute;left:2100;top:3597;width:1950;height:878" strokecolor="white">
              <v:textbox style="mso-next-textbox:#_x0000_s1218">
                <w:txbxContent>
                  <w:p w14:paraId="494D0E23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Accumulateurs et piles, cartouche d’encre. </w:t>
                    </w:r>
                  </w:p>
                </w:txbxContent>
              </v:textbox>
            </v:rect>
            <v:rect id="_x0000_s1219" style="position:absolute;left:5715;top:3698;width:1950;height:878" strokecolor="white">
              <v:textbox style="mso-next-textbox:#_x0000_s1219">
                <w:txbxContent>
                  <w:p w14:paraId="0209BB8C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Batteries des particuliers. Uniquement</w:t>
                    </w:r>
                  </w:p>
                </w:txbxContent>
              </v:textbox>
            </v:rect>
            <v:rect id="_x0000_s1220" style="position:absolute;left:2217;top:5075;width:1950;height:878" strokecolor="white">
              <v:textbox style="mso-next-textbox:#_x0000_s1220">
                <w:txbxContent>
                  <w:p w14:paraId="44F9511D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En bidon et réservées aux particuliers. </w:t>
                    </w:r>
                  </w:p>
                </w:txbxContent>
              </v:textbox>
            </v:rect>
            <v:rect id="_x0000_s1221" style="position:absolute;left:5715;top:5174;width:1950;height:878" strokecolor="white">
              <v:textbox style="mso-next-textbox:#_x0000_s1221">
                <w:txbxContent>
                  <w:p w14:paraId="250EFAA7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En bidon de 5 litres. Uniquement</w:t>
                    </w:r>
                  </w:p>
                </w:txbxContent>
              </v:textbox>
            </v:rect>
            <v:rect id="_x0000_s1222" style="position:absolute;left:2217;top:6680;width:2148;height:878" strokecolor="white">
              <v:textbox style="mso-next-textbox:#_x0000_s1222">
                <w:txbxContent>
                  <w:p w14:paraId="41F8D39C" w14:textId="77777777" w:rsidR="00B21232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Palettes, Caissette, </w:t>
                    </w:r>
                  </w:p>
                  <w:p w14:paraId="01DADB39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Chute de bois brute. </w:t>
                    </w:r>
                  </w:p>
                </w:txbxContent>
              </v:textbox>
            </v:rect>
            <v:shape id="irc_mi" o:spid="_x0000_s1223" type="#_x0000_t75" alt="Résultat de recherche d'images pour &quot;LOGO BENNE BOIS EN DÉCHETTERIE&quot;" href="http://www.google.fr/url?sa=i&amp;rct=j&amp;q=&amp;esrc=s&amp;source=images&amp;cd=&amp;cad=rja&amp;uact=8&amp;ved=0ahUKEwipu_SYk-rSAhXFVxQKHbhSCI4QjRwIBw&amp;url=http%3A%2F%2Faunis-sud.fr%2Fagir-pour-lenvironnement%2Fdechets-menagers%2Fle-tri-en-dechetterie%2F&amp;psig=AFQjCNF5MH0pi8JXOicLjYnVCZLzw7KKNw&amp;ust=1490267915397374" style="position:absolute;left:4546;top:6455;width:1169;height:1380" o:button="t">
              <v:imagedata r:id="rId21" o:title="Mobilier (2)"/>
            </v:shape>
            <v:rect id="_x0000_s1224" style="position:absolute;left:5788;top:6594;width:2148;height:878" strokecolor="white">
              <v:textbox style="mso-next-textbox:#_x0000_s1224">
                <w:txbxContent>
                  <w:p w14:paraId="03CF94EC" w14:textId="77777777" w:rsidR="00B21232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Meubles, chaises, </w:t>
                    </w:r>
                  </w:p>
                  <w:p w14:paraId="4D90C121" w14:textId="77777777" w:rsidR="00B21232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Literie</w:t>
                    </w:r>
                  </w:p>
                  <w:p w14:paraId="454DECF3" w14:textId="77777777" w:rsidR="00B21232" w:rsidRPr="003F7FF0" w:rsidRDefault="00B21232" w:rsidP="00B2123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Mobilier de jardin  </w:t>
                    </w:r>
                  </w:p>
                </w:txbxContent>
              </v:textbox>
            </v:rect>
          </v:group>
          <o:OLEObject Type="Embed" ProgID="Word.Picture.8" ShapeID="_x0000_s1201" DrawAspect="Content" ObjectID="_1703600574" r:id="rId34"/>
          <o:OLEObject Type="Embed" ProgID="Word.Picture.8" ShapeID="_x0000_s1202" DrawAspect="Content" ObjectID="_1703600575" r:id="rId35"/>
          <o:OLEObject Type="Embed" ProgID="Word.Picture.8" ShapeID="_x0000_s1203" DrawAspect="Content" ObjectID="_1703600576" r:id="rId36"/>
          <o:OLEObject Type="Embed" ProgID="Word.Picture.8" ShapeID="_x0000_s1204" DrawAspect="Content" ObjectID="_1703600577" r:id="rId37"/>
          <o:OLEObject Type="Embed" ProgID="Word.Picture.8" ShapeID="_x0000_s1205" DrawAspect="Content" ObjectID="_1703600578" r:id="rId38"/>
          <o:OLEObject Type="Embed" ProgID="Word.Picture.8" ShapeID="_x0000_s1206" DrawAspect="Content" ObjectID="_1703600579" r:id="rId39"/>
          <o:OLEObject Type="Embed" ProgID="Word.Picture.8" ShapeID="_x0000_s1207" DrawAspect="Content" ObjectID="_1703600580" r:id="rId40"/>
          <o:OLEObject Type="Embed" ProgID="Word.Picture.8" ShapeID="_x0000_s1208" DrawAspect="Content" ObjectID="_1703600581" r:id="rId41"/>
          <o:OLEObject Type="Embed" ProgID="Word.Picture.8" ShapeID="_x0000_s1209" DrawAspect="Content" ObjectID="_1703600582" r:id="rId42"/>
          <o:OLEObject Type="Embed" ProgID="Word.Picture.8" ShapeID="_x0000_s1210" DrawAspect="Content" ObjectID="_1703600583" r:id="rId43"/>
          <o:OLEObject Type="Embed" ProgID="Word.Picture.8" ShapeID="_x0000_s1211" DrawAspect="Content" ObjectID="_1703600584" r:id="rId44"/>
          <o:OLEObject Type="Embed" ProgID="Word.Picture.8" ShapeID="_x0000_s1212" DrawAspect="Content" ObjectID="_1703600585" r:id="rId45"/>
        </w:object>
      </w:r>
    </w:p>
    <w:p w14:paraId="5196C84E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208F48CE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33E8D2F7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05F21631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3349FBB7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384A71E0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1AFF626A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26F2D49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0E292CE1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CAB61AB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35CEC439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84A9626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406F08AC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7EAC724A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38A98FD9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C00412F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10D1A19C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531A8F9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6D2C4759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56BA1AF1" w14:textId="77777777" w:rsidR="00B21232" w:rsidRDefault="00B21232" w:rsidP="00B21232">
      <w:pPr>
        <w:rPr>
          <w:rFonts w:ascii="Calibri" w:hAnsi="Calibri"/>
          <w:b/>
          <w:bCs/>
          <w:color w:val="000000"/>
          <w:sz w:val="28"/>
          <w:szCs w:val="28"/>
        </w:rPr>
      </w:pPr>
    </w:p>
    <w:p w14:paraId="3CA861E6" w14:textId="77777777" w:rsidR="00CA3D4A" w:rsidRDefault="00CA3D4A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</w:p>
    <w:p w14:paraId="22C07FEF" w14:textId="77777777" w:rsidR="00B21232" w:rsidRDefault="00B21232" w:rsidP="00B21232">
      <w:pPr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Consignes de sécurité et interdictions</w:t>
      </w:r>
    </w:p>
    <w:p w14:paraId="4DF8C353" w14:textId="77777777" w:rsidR="00B21232" w:rsidRPr="00D60F43" w:rsidRDefault="00B21232" w:rsidP="00B21232">
      <w:pPr>
        <w:jc w:val="center"/>
        <w:rPr>
          <w:rFonts w:ascii="Calibri" w:hAnsi="Calibri"/>
          <w:b/>
          <w:bCs/>
          <w:color w:val="000000"/>
          <w:sz w:val="16"/>
          <w:szCs w:val="16"/>
        </w:rPr>
      </w:pPr>
    </w:p>
    <w:p w14:paraId="5B6A1646" w14:textId="77777777" w:rsidR="00B21232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Pour des raisons de sécurité, il est interdit de fumer sur les sites</w:t>
      </w:r>
    </w:p>
    <w:p w14:paraId="0FE57471" w14:textId="77777777" w:rsidR="00B21232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Il est interdit aux usagers de monter dans les bennes pour vider</w:t>
      </w:r>
    </w:p>
    <w:p w14:paraId="70B0D3F0" w14:textId="77777777" w:rsidR="00B21232" w:rsidRPr="00CA4D73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Respecter les autres usagers et la propreté des sites</w:t>
      </w:r>
    </w:p>
    <w:p w14:paraId="4ABF8391" w14:textId="77777777" w:rsidR="00B21232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Vous êtes tenus de trier vos apports avant votre venue sur le site</w:t>
      </w:r>
    </w:p>
    <w:p w14:paraId="30272260" w14:textId="77777777" w:rsidR="00B21232" w:rsidRPr="00CA4D73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Vous devez respecter les instructions du gardien et la signalétique mise en place</w:t>
      </w:r>
    </w:p>
    <w:p w14:paraId="685E8867" w14:textId="77777777" w:rsidR="00B21232" w:rsidRPr="00CA4D73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La récupération est interdite aux usagers comme au personnel de la déchèterie</w:t>
      </w:r>
    </w:p>
    <w:p w14:paraId="0DA3B4DB" w14:textId="77777777" w:rsidR="00B21232" w:rsidRPr="00CA4D73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 xml:space="preserve">L’accès aux sites est limité aux véhicules de </w:t>
      </w:r>
      <w:r>
        <w:rPr>
          <w:rFonts w:ascii="Calibri" w:hAnsi="Calibri"/>
          <w:b/>
          <w:bCs/>
          <w:color w:val="000000"/>
          <w:sz w:val="26"/>
          <w:szCs w:val="26"/>
        </w:rPr>
        <w:t>PTAC</w:t>
      </w:r>
      <w:r w:rsidRPr="00CA4D73">
        <w:rPr>
          <w:rFonts w:ascii="Calibri" w:hAnsi="Calibri"/>
          <w:b/>
          <w:bCs/>
          <w:color w:val="000000"/>
          <w:sz w:val="26"/>
          <w:szCs w:val="26"/>
        </w:rPr>
        <w:t xml:space="preserve"> inférieur à 3,5 tonnes</w:t>
      </w:r>
    </w:p>
    <w:p w14:paraId="5C5DFC70" w14:textId="77777777" w:rsidR="00B21232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La circulation dans l’enceinte des déchèteries doit se faire dans le respect du code de la route (vitesse inférieure à 10 km/h)</w:t>
      </w:r>
    </w:p>
    <w:p w14:paraId="1CAA4E73" w14:textId="77777777" w:rsidR="00B21232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Aucun dépôt hors de la déchèterie ne sera admis</w:t>
      </w:r>
    </w:p>
    <w:p w14:paraId="4C904B9F" w14:textId="77777777" w:rsidR="00B21232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 w:rsidRPr="00CA4D73">
        <w:rPr>
          <w:rFonts w:ascii="Calibri" w:hAnsi="Calibri"/>
          <w:b/>
          <w:bCs/>
          <w:color w:val="000000"/>
          <w:sz w:val="26"/>
          <w:szCs w:val="26"/>
        </w:rPr>
        <w:t>Seuls les arrêts pour le déchargement des déchets en haut de quai sont autorisés</w:t>
      </w:r>
    </w:p>
    <w:p w14:paraId="56B1F54B" w14:textId="77777777" w:rsidR="00B21232" w:rsidRDefault="00B21232" w:rsidP="00B21232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Les cartons doivent être pliés</w:t>
      </w:r>
    </w:p>
    <w:p w14:paraId="041C129F" w14:textId="77777777" w:rsidR="00B21232" w:rsidRPr="00CA3D4A" w:rsidRDefault="00B21232" w:rsidP="00CA3D4A">
      <w:pPr>
        <w:pStyle w:val="Paragraphedeliste"/>
        <w:numPr>
          <w:ilvl w:val="0"/>
          <w:numId w:val="1"/>
        </w:numPr>
        <w:spacing w:line="276" w:lineRule="auto"/>
        <w:ind w:left="301" w:hanging="284"/>
        <w:jc w:val="left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Les animaux de compagnie doivent rester dans les véhicules</w:t>
      </w:r>
    </w:p>
    <w:sectPr w:rsidR="00B21232" w:rsidRPr="00CA3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D2285"/>
    <w:multiLevelType w:val="hybridMultilevel"/>
    <w:tmpl w:val="FF064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D5B"/>
    <w:rsid w:val="000C6064"/>
    <w:rsid w:val="0017073B"/>
    <w:rsid w:val="001F3D5B"/>
    <w:rsid w:val="00630F96"/>
    <w:rsid w:val="00675091"/>
    <w:rsid w:val="00772FDE"/>
    <w:rsid w:val="00817516"/>
    <w:rsid w:val="00992173"/>
    <w:rsid w:val="00B21232"/>
    <w:rsid w:val="00B90431"/>
    <w:rsid w:val="00BA5021"/>
    <w:rsid w:val="00C84528"/>
    <w:rsid w:val="00CA3D4A"/>
    <w:rsid w:val="00CA4D73"/>
    <w:rsid w:val="00D6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/>
    <o:shapelayout v:ext="edit">
      <o:idmap v:ext="edit" data="1"/>
    </o:shapelayout>
  </w:shapeDefaults>
  <w:decimalSymbol w:val=","/>
  <w:listSeparator w:val=";"/>
  <w14:docId w14:val="6DFF68AC"/>
  <w15:chartTrackingRefBased/>
  <w15:docId w15:val="{B8B3CAAE-CE72-48B4-BB59-017FD952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D5B"/>
    <w:pPr>
      <w:spacing w:after="0" w:line="240" w:lineRule="auto"/>
      <w:jc w:val="both"/>
    </w:pPr>
    <w:rPr>
      <w:rFonts w:ascii="Comic Sans MS" w:eastAsia="Times New Roman" w:hAnsi="Comic Sans MS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3D5B"/>
    <w:rPr>
      <w:rFonts w:ascii="Calibri" w:hAnsi="Calibr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3D5B"/>
    <w:rPr>
      <w:rFonts w:ascii="Calibri" w:eastAsia="Times New Roman" w:hAnsi="Calibri" w:cs="Times New Roman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CA4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8.bin"/><Relationship Id="rId21" Type="http://schemas.openxmlformats.org/officeDocument/2006/relationships/image" Target="media/image17.jpe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21.bin"/><Relationship Id="rId47" Type="http://schemas.openxmlformats.org/officeDocument/2006/relationships/theme" Target="theme/theme1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4.bin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5.bin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23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2.bin"/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46" Type="http://schemas.openxmlformats.org/officeDocument/2006/relationships/fontTable" Target="fontTable.xml"/><Relationship Id="rId20" Type="http://schemas.openxmlformats.org/officeDocument/2006/relationships/image" Target="media/image16.emf"/><Relationship Id="rId41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785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RYBARCZYK</dc:creator>
  <cp:keywords/>
  <dc:description/>
  <cp:lastModifiedBy>Augustine Saulgeot</cp:lastModifiedBy>
  <cp:revision>3</cp:revision>
  <cp:lastPrinted>2022-01-13T13:00:00Z</cp:lastPrinted>
  <dcterms:created xsi:type="dcterms:W3CDTF">2021-12-14T15:33:00Z</dcterms:created>
  <dcterms:modified xsi:type="dcterms:W3CDTF">2022-01-13T16:36:00Z</dcterms:modified>
</cp:coreProperties>
</file>